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4E742DF9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240A75">
        <w:rPr>
          <w:b/>
          <w:sz w:val="32"/>
          <w:szCs w:val="32"/>
        </w:rPr>
        <w:t>10</w:t>
      </w:r>
      <w:bookmarkStart w:id="0" w:name="_GoBack"/>
      <w:bookmarkEnd w:id="0"/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6AED5C5C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8246F5">
        <w:rPr>
          <w:b/>
        </w:rPr>
        <w:t>8-0</w:t>
      </w:r>
      <w:r w:rsidR="00CF7BAD">
        <w:rPr>
          <w:b/>
        </w:rPr>
        <w:t>3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14896859" w14:textId="1DEA9B66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49B17F4" w14:textId="77777777" w:rsidR="00DA5CED" w:rsidRDefault="00DA5CED" w:rsidP="00DA5CED">
      <w:pPr>
        <w:ind w:left="1304" w:firstLine="1304"/>
        <w:rPr>
          <w:b/>
        </w:rPr>
      </w:pP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4C585AAA" w14:textId="77777777" w:rsidR="00DA5CED" w:rsidRDefault="00DA5CED" w:rsidP="000705D0">
      <w:pPr>
        <w:rPr>
          <w:b/>
        </w:rPr>
      </w:pPr>
    </w:p>
    <w:p w14:paraId="1EA7E41E" w14:textId="77777777" w:rsidR="00273730" w:rsidRDefault="00273730" w:rsidP="00177476">
      <w:pPr>
        <w:rPr>
          <w:b/>
        </w:rPr>
      </w:pPr>
    </w:p>
    <w:p w14:paraId="471C222C" w14:textId="024E4E9B" w:rsidR="000705D0" w:rsidRDefault="00273730" w:rsidP="000705D0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0705D0">
        <w:rPr>
          <w:b/>
        </w:rPr>
        <w:t xml:space="preserve">Charlie Ekberg </w:t>
      </w:r>
      <w:proofErr w:type="spellStart"/>
      <w:r w:rsidR="000705D0">
        <w:rPr>
          <w:b/>
        </w:rPr>
        <w:t>Ehnlund</w:t>
      </w:r>
      <w:proofErr w:type="spellEnd"/>
    </w:p>
    <w:p w14:paraId="67C07CD2" w14:textId="59BF4B8E" w:rsidR="006262B5" w:rsidRDefault="006262B5" w:rsidP="006262B5">
      <w:pPr>
        <w:ind w:left="1304" w:firstLine="1304"/>
        <w:rPr>
          <w:b/>
        </w:rPr>
      </w:pPr>
      <w:r>
        <w:rPr>
          <w:b/>
        </w:rPr>
        <w:t>Lars Engström</w:t>
      </w:r>
    </w:p>
    <w:p w14:paraId="1AC2715D" w14:textId="77777777" w:rsidR="00CF7BAD" w:rsidRDefault="00CF7BAD" w:rsidP="006262B5">
      <w:pPr>
        <w:ind w:left="1304" w:firstLine="1304"/>
        <w:rPr>
          <w:b/>
        </w:rPr>
      </w:pPr>
    </w:p>
    <w:p w14:paraId="112A4D9A" w14:textId="7D7AB6B7" w:rsidR="006262B5" w:rsidRDefault="006262B5" w:rsidP="000705D0">
      <w:pPr>
        <w:rPr>
          <w:b/>
        </w:rPr>
      </w:pPr>
    </w:p>
    <w:p w14:paraId="5357EE47" w14:textId="06102A36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037C56C6" w:rsidR="00273730" w:rsidRDefault="00273730" w:rsidP="00177476">
      <w:pPr>
        <w:rPr>
          <w:b/>
        </w:rPr>
      </w:pP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45EC874A" w:rsidR="00830473" w:rsidRPr="006262B5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383A667F" w:rsidR="00830473" w:rsidRPr="006262B5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5316C91E" w14:textId="51F4B2D3" w:rsidR="00830473" w:rsidRDefault="00DA5CED" w:rsidP="00CF7BAD">
      <w:pPr>
        <w:spacing w:line="276" w:lineRule="auto"/>
        <w:ind w:left="426"/>
      </w:pPr>
      <w:r>
        <w:t xml:space="preserve">Inge speciellt, 50 </w:t>
      </w:r>
      <w:proofErr w:type="spellStart"/>
      <w:r>
        <w:t>medllemmar</w:t>
      </w:r>
      <w:proofErr w:type="spellEnd"/>
      <w:r>
        <w:t xml:space="preserve"> i förbundet, finns vissa deltagare till GP1 som inte </w:t>
      </w:r>
      <w:proofErr w:type="spellStart"/>
      <w:r>
        <w:t>betlat</w:t>
      </w:r>
      <w:proofErr w:type="spellEnd"/>
      <w:r>
        <w:t xml:space="preserve"> medlemsavgiften. </w:t>
      </w:r>
      <w:r w:rsidR="00E57502">
        <w:t>Vi kan kolla om vi kan byta bank.</w:t>
      </w:r>
    </w:p>
    <w:p w14:paraId="63EA59F1" w14:textId="337D397F" w:rsidR="006262B5" w:rsidRPr="00E57502" w:rsidRDefault="00830473" w:rsidP="009E293E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661385BE" w14:textId="186ABEF1" w:rsidR="00E57502" w:rsidRDefault="00E57502" w:rsidP="00E57502">
      <w:pPr>
        <w:pStyle w:val="ListParagraph"/>
        <w:spacing w:line="276" w:lineRule="auto"/>
        <w:ind w:left="786"/>
        <w:contextualSpacing w:val="0"/>
        <w:rPr>
          <w:bCs/>
        </w:rPr>
      </w:pPr>
      <w:r w:rsidRPr="00E57502">
        <w:rPr>
          <w:bCs/>
        </w:rPr>
        <w:t>GP1, allt ok</w:t>
      </w:r>
    </w:p>
    <w:p w14:paraId="522BD3BB" w14:textId="3AFBBE1A" w:rsidR="00E57502" w:rsidRDefault="00E57502" w:rsidP="00E57502">
      <w:pPr>
        <w:pStyle w:val="ListParagraph"/>
        <w:spacing w:line="276" w:lineRule="auto"/>
        <w:ind w:left="786"/>
        <w:contextualSpacing w:val="0"/>
        <w:rPr>
          <w:bCs/>
        </w:rPr>
      </w:pPr>
      <w:proofErr w:type="spellStart"/>
      <w:r>
        <w:rPr>
          <w:bCs/>
        </w:rPr>
        <w:t>Kieler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Woche</w:t>
      </w:r>
      <w:proofErr w:type="spellEnd"/>
      <w:r>
        <w:rPr>
          <w:bCs/>
        </w:rPr>
        <w:t xml:space="preserve"> är på G. </w:t>
      </w:r>
    </w:p>
    <w:p w14:paraId="66B8C7E8" w14:textId="0330D372" w:rsidR="00E57502" w:rsidRDefault="00E57502" w:rsidP="00E57502">
      <w:pPr>
        <w:pStyle w:val="ListParagraph"/>
        <w:spacing w:line="276" w:lineRule="auto"/>
        <w:ind w:left="786"/>
        <w:contextualSpacing w:val="0"/>
        <w:rPr>
          <w:bCs/>
        </w:rPr>
      </w:pPr>
      <w:r>
        <w:rPr>
          <w:bCs/>
        </w:rPr>
        <w:t>Kullavik vill vi gärna flytta till annan helg.</w:t>
      </w:r>
    </w:p>
    <w:p w14:paraId="032C80C1" w14:textId="7B3E1A53" w:rsidR="00E57502" w:rsidRDefault="00E57502" w:rsidP="00E57502">
      <w:pPr>
        <w:pStyle w:val="ListParagraph"/>
        <w:spacing w:line="276" w:lineRule="auto"/>
        <w:ind w:left="786"/>
        <w:contextualSpacing w:val="0"/>
        <w:rPr>
          <w:bCs/>
        </w:rPr>
      </w:pPr>
      <w:r>
        <w:rPr>
          <w:bCs/>
        </w:rPr>
        <w:t>GKSS kör</w:t>
      </w:r>
    </w:p>
    <w:p w14:paraId="1884EA86" w14:textId="2A3C761A" w:rsidR="00E57502" w:rsidRPr="00E57502" w:rsidRDefault="00E57502" w:rsidP="00E57502">
      <w:pPr>
        <w:pStyle w:val="ListParagraph"/>
        <w:spacing w:line="276" w:lineRule="auto"/>
        <w:ind w:left="786"/>
        <w:contextualSpacing w:val="0"/>
      </w:pPr>
      <w:r>
        <w:rPr>
          <w:bCs/>
        </w:rPr>
        <w:t>KSSS OCR blir troligtvis av</w:t>
      </w:r>
    </w:p>
    <w:p w14:paraId="27861A4D" w14:textId="66E00C34" w:rsidR="00830473" w:rsidRPr="00E57502" w:rsidRDefault="00E57502" w:rsidP="00E57502">
      <w:pPr>
        <w:spacing w:line="276" w:lineRule="auto"/>
        <w:ind w:left="426" w:firstLine="360"/>
      </w:pPr>
      <w:r w:rsidRPr="00E57502">
        <w:t>Henrik och Fredrik tar fram ett förslag om ISAF kval och GP serie</w:t>
      </w:r>
    </w:p>
    <w:p w14:paraId="01058070" w14:textId="366AD78B" w:rsidR="00830473" w:rsidRPr="00E57502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3BDBD121" w14:textId="5B4646F8" w:rsidR="00E57502" w:rsidRPr="00E57502" w:rsidRDefault="00E57502" w:rsidP="00E57502">
      <w:pPr>
        <w:spacing w:line="276" w:lineRule="auto"/>
        <w:ind w:left="720"/>
        <w:rPr>
          <w:lang w:val="en-US"/>
        </w:rPr>
      </w:pPr>
      <w:proofErr w:type="spellStart"/>
      <w:r>
        <w:rPr>
          <w:lang w:val="en-US"/>
        </w:rPr>
        <w:t>Inget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nytt</w:t>
      </w:r>
      <w:proofErr w:type="spellEnd"/>
      <w:r>
        <w:rPr>
          <w:lang w:val="en-US"/>
        </w:rPr>
        <w:t xml:space="preserve"> under </w:t>
      </w:r>
      <w:proofErr w:type="spellStart"/>
      <w:r>
        <w:rPr>
          <w:lang w:val="en-US"/>
        </w:rPr>
        <w:t>solen</w:t>
      </w:r>
      <w:proofErr w:type="spellEnd"/>
    </w:p>
    <w:p w14:paraId="229838FA" w14:textId="53561AF8" w:rsidR="0050702F" w:rsidRPr="004F6EAC" w:rsidRDefault="0050702F" w:rsidP="0050702F">
      <w:pPr>
        <w:spacing w:line="276" w:lineRule="auto"/>
        <w:rPr>
          <w:bCs/>
        </w:rPr>
      </w:pPr>
    </w:p>
    <w:p w14:paraId="30F19538" w14:textId="321D6D4A" w:rsidR="00830473" w:rsidRPr="00E57502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2DF67784" w14:textId="5A455487" w:rsidR="00E57502" w:rsidRDefault="00E57502" w:rsidP="00E57502">
      <w:pPr>
        <w:pStyle w:val="ListParagraph"/>
        <w:spacing w:line="276" w:lineRule="auto"/>
        <w:ind w:left="786"/>
        <w:contextualSpacing w:val="0"/>
        <w:rPr>
          <w:b/>
          <w:bCs/>
        </w:rPr>
      </w:pPr>
      <w:r w:rsidRPr="00E57502">
        <w:rPr>
          <w:bCs/>
        </w:rPr>
        <w:t>Sista lägret på KSSS gick mycket bra</w:t>
      </w:r>
      <w:r>
        <w:rPr>
          <w:b/>
          <w:bCs/>
        </w:rPr>
        <w:t>.</w:t>
      </w:r>
    </w:p>
    <w:p w14:paraId="30C8B13C" w14:textId="0FBCAB75" w:rsidR="00E57502" w:rsidRDefault="00E57502" w:rsidP="00E57502">
      <w:pPr>
        <w:pStyle w:val="ListParagraph"/>
        <w:spacing w:line="276" w:lineRule="auto"/>
        <w:ind w:left="786"/>
        <w:contextualSpacing w:val="0"/>
        <w:rPr>
          <w:bCs/>
        </w:rPr>
      </w:pPr>
      <w:r w:rsidRPr="00E57502">
        <w:rPr>
          <w:bCs/>
        </w:rPr>
        <w:t xml:space="preserve">Skåne tränar på. </w:t>
      </w:r>
      <w:r w:rsidR="001C45C2">
        <w:rPr>
          <w:bCs/>
        </w:rPr>
        <w:t xml:space="preserve">9er </w:t>
      </w:r>
      <w:proofErr w:type="spellStart"/>
      <w:r w:rsidR="001C45C2">
        <w:rPr>
          <w:bCs/>
        </w:rPr>
        <w:t>fröbundet</w:t>
      </w:r>
      <w:proofErr w:type="spellEnd"/>
      <w:r w:rsidR="001C45C2">
        <w:rPr>
          <w:bCs/>
        </w:rPr>
        <w:t xml:space="preserve"> tittar på ett träningsläger i Lomma under sen hösten.</w:t>
      </w:r>
    </w:p>
    <w:p w14:paraId="3BB81F6B" w14:textId="1FA48D58" w:rsidR="00E57502" w:rsidRPr="001C45C2" w:rsidRDefault="001C45C2" w:rsidP="001C45C2">
      <w:pPr>
        <w:pStyle w:val="ListParagraph"/>
        <w:spacing w:line="276" w:lineRule="auto"/>
        <w:ind w:left="786"/>
        <w:contextualSpacing w:val="0"/>
        <w:rPr>
          <w:bCs/>
        </w:rPr>
      </w:pPr>
      <w:r w:rsidRPr="001C45C2">
        <w:rPr>
          <w:bCs/>
        </w:rPr>
        <w:t>Motalalägret 29-30 augusti, Fredrik kollar med Björn Alm om hur de tän</w:t>
      </w:r>
      <w:r>
        <w:rPr>
          <w:bCs/>
        </w:rPr>
        <w:t>ker med lägret</w:t>
      </w:r>
    </w:p>
    <w:p w14:paraId="0AC6E0DB" w14:textId="0AACDA19" w:rsidR="00A924E2" w:rsidRPr="001C45C2" w:rsidRDefault="00A924E2" w:rsidP="00A924E2">
      <w:pPr>
        <w:spacing w:line="276" w:lineRule="auto"/>
      </w:pPr>
    </w:p>
    <w:p w14:paraId="51C93121" w14:textId="23BD32CC" w:rsidR="00830473" w:rsidRPr="00B968BB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lastRenderedPageBreak/>
        <w:t xml:space="preserve">Övrigt </w:t>
      </w:r>
      <w:r w:rsidR="00EB1FBC">
        <w:rPr>
          <w:b/>
          <w:bCs/>
        </w:rPr>
        <w:t>(Actionlog)</w:t>
      </w:r>
    </w:p>
    <w:p w14:paraId="2C52732F" w14:textId="6B9EB448" w:rsidR="00B968BB" w:rsidRDefault="00B968BB" w:rsidP="00B968BB">
      <w:pPr>
        <w:pStyle w:val="ListParagraph"/>
        <w:spacing w:line="276" w:lineRule="auto"/>
        <w:ind w:left="786"/>
        <w:contextualSpacing w:val="0"/>
        <w:rPr>
          <w:bCs/>
        </w:rPr>
      </w:pPr>
      <w:r w:rsidRPr="00B968BB">
        <w:rPr>
          <w:bCs/>
        </w:rPr>
        <w:t xml:space="preserve">Henrik pratar med Niclas </w:t>
      </w:r>
      <w:proofErr w:type="spellStart"/>
      <w:r w:rsidRPr="00B968BB">
        <w:rPr>
          <w:bCs/>
        </w:rPr>
        <w:t>Fure</w:t>
      </w:r>
      <w:proofErr w:type="spellEnd"/>
      <w:r w:rsidRPr="00B968BB">
        <w:rPr>
          <w:bCs/>
        </w:rPr>
        <w:t xml:space="preserve"> om hur det gör med klasstränare dokumentation</w:t>
      </w:r>
    </w:p>
    <w:p w14:paraId="4277309B" w14:textId="554CADF7" w:rsidR="00B968BB" w:rsidRPr="00B968BB" w:rsidRDefault="00B968BB" w:rsidP="00B968BB">
      <w:pPr>
        <w:pStyle w:val="ListParagraph"/>
        <w:spacing w:line="276" w:lineRule="auto"/>
        <w:ind w:left="786"/>
        <w:contextualSpacing w:val="0"/>
      </w:pPr>
      <w:r>
        <w:rPr>
          <w:bCs/>
        </w:rPr>
        <w:t>Jobba igenom förslag på sponsring med Båths.</w:t>
      </w:r>
    </w:p>
    <w:p w14:paraId="7149E58B" w14:textId="4C741985" w:rsidR="00830473" w:rsidRPr="004F6EAC" w:rsidRDefault="00830473" w:rsidP="001E6A9E">
      <w:pPr>
        <w:spacing w:line="276" w:lineRule="auto"/>
      </w:pPr>
    </w:p>
    <w:p w14:paraId="3AF80B18" w14:textId="77777777" w:rsidR="00830473" w:rsidRPr="004F6EAC" w:rsidRDefault="00830473" w:rsidP="00830473">
      <w:pPr>
        <w:rPr>
          <w:rFonts w:ascii="Calibri" w:hAnsi="Calibri" w:cs="Calibri"/>
        </w:rPr>
      </w:pPr>
      <w:r w:rsidRPr="004F6EAC">
        <w:rPr>
          <w:sz w:val="12"/>
          <w:szCs w:val="12"/>
        </w:rPr>
        <w:t> </w:t>
      </w:r>
    </w:p>
    <w:p w14:paraId="58CE6C76" w14:textId="79BAC28E" w:rsidR="00830473" w:rsidRPr="00B968BB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0CC6BC06" w14:textId="7DEFBD9F" w:rsidR="00B968BB" w:rsidRPr="00B968BB" w:rsidRDefault="00B968BB" w:rsidP="00B968BB">
      <w:pPr>
        <w:spacing w:line="276" w:lineRule="auto"/>
        <w:ind w:left="786"/>
        <w:rPr>
          <w:lang w:val="nb-NO"/>
        </w:rPr>
      </w:pPr>
      <w:r w:rsidRPr="00B968BB">
        <w:rPr>
          <w:lang w:val="nb-NO"/>
        </w:rPr>
        <w:t xml:space="preserve">25 – </w:t>
      </w:r>
      <w:proofErr w:type="spellStart"/>
      <w:r w:rsidRPr="00B968BB">
        <w:rPr>
          <w:lang w:val="nb-NO"/>
        </w:rPr>
        <w:t>Aug</w:t>
      </w:r>
      <w:proofErr w:type="spellEnd"/>
      <w:r w:rsidRPr="00B968BB">
        <w:rPr>
          <w:lang w:val="nb-NO"/>
        </w:rPr>
        <w:t xml:space="preserve"> </w:t>
      </w:r>
      <w:proofErr w:type="spellStart"/>
      <w:r w:rsidRPr="00B968BB">
        <w:rPr>
          <w:lang w:val="nb-NO"/>
        </w:rPr>
        <w:t>kl</w:t>
      </w:r>
      <w:proofErr w:type="spellEnd"/>
      <w:r>
        <w:rPr>
          <w:lang w:val="nb-NO"/>
        </w:rPr>
        <w:t xml:space="preserve"> 21:00</w:t>
      </w:r>
    </w:p>
    <w:p w14:paraId="2F70E136" w14:textId="22125BC7" w:rsidR="001B2E40" w:rsidRPr="00B968BB" w:rsidRDefault="001B2E40" w:rsidP="001B2E40">
      <w:pPr>
        <w:spacing w:line="276" w:lineRule="auto"/>
        <w:ind w:left="426"/>
        <w:rPr>
          <w:lang w:val="nb-NO"/>
        </w:rPr>
      </w:pPr>
    </w:p>
    <w:p w14:paraId="33BF2896" w14:textId="77777777" w:rsidR="00830473" w:rsidRPr="00B968BB" w:rsidRDefault="00830473" w:rsidP="00830473">
      <w:pPr>
        <w:spacing w:line="276" w:lineRule="auto"/>
        <w:rPr>
          <w:rFonts w:asciiTheme="minorHAnsi" w:hAnsiTheme="minorHAnsi" w:cstheme="minorBidi"/>
          <w:lang w:val="nb-NO"/>
        </w:rPr>
      </w:pPr>
    </w:p>
    <w:p w14:paraId="4784DD9B" w14:textId="77777777" w:rsidR="00830473" w:rsidRPr="00B968BB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4F366F5B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765ACD0C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794125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0AC4DE9E" w14:textId="77777777" w:rsidR="00D900EE" w:rsidRPr="00B968BB" w:rsidRDefault="00D900EE" w:rsidP="00D900EE">
      <w:pPr>
        <w:ind w:firstLine="426"/>
        <w:rPr>
          <w:lang w:val="nb-NO"/>
        </w:rPr>
      </w:pPr>
      <w:r w:rsidRPr="00B968BB">
        <w:rPr>
          <w:lang w:val="nb-NO"/>
        </w:rPr>
        <w:t xml:space="preserve">Vid </w:t>
      </w:r>
      <w:proofErr w:type="spellStart"/>
      <w:r w:rsidRPr="00B968BB">
        <w:rPr>
          <w:lang w:val="nb-NO"/>
        </w:rPr>
        <w:t>protokollet</w:t>
      </w:r>
      <w:proofErr w:type="spellEnd"/>
      <w:r w:rsidRPr="00B968BB">
        <w:rPr>
          <w:lang w:val="nb-NO"/>
        </w:rPr>
        <w:tab/>
      </w:r>
      <w:r w:rsidRPr="00B968BB">
        <w:rPr>
          <w:lang w:val="nb-NO"/>
        </w:rPr>
        <w:tab/>
      </w:r>
      <w:r w:rsidRPr="00B968BB">
        <w:rPr>
          <w:lang w:val="nb-NO"/>
        </w:rPr>
        <w:tab/>
      </w:r>
      <w:proofErr w:type="spellStart"/>
      <w:r w:rsidRPr="00B968BB">
        <w:rPr>
          <w:lang w:val="nb-NO"/>
        </w:rPr>
        <w:t>Justeringsman</w:t>
      </w:r>
      <w:proofErr w:type="spellEnd"/>
    </w:p>
    <w:p w14:paraId="3D9D1363" w14:textId="77777777" w:rsidR="00D900EE" w:rsidRPr="00B968BB" w:rsidRDefault="00D900EE" w:rsidP="00D900EE">
      <w:pPr>
        <w:rPr>
          <w:lang w:val="nb-NO"/>
        </w:rPr>
      </w:pPr>
    </w:p>
    <w:p w14:paraId="4DFD9B73" w14:textId="77777777" w:rsidR="00D900EE" w:rsidRPr="00B968BB" w:rsidRDefault="00D900EE" w:rsidP="00D900EE">
      <w:pPr>
        <w:rPr>
          <w:lang w:val="nb-NO"/>
        </w:rPr>
      </w:pPr>
    </w:p>
    <w:p w14:paraId="1541667E" w14:textId="77777777" w:rsidR="00D900EE" w:rsidRPr="00B968BB" w:rsidRDefault="00D900EE" w:rsidP="00D900EE">
      <w:pPr>
        <w:rPr>
          <w:lang w:val="nb-NO"/>
        </w:rPr>
      </w:pPr>
    </w:p>
    <w:p w14:paraId="0905AFD7" w14:textId="77777777" w:rsidR="00D900EE" w:rsidRPr="00B968BB" w:rsidRDefault="00D900EE" w:rsidP="00D900EE">
      <w:pPr>
        <w:rPr>
          <w:lang w:val="nb-NO"/>
        </w:rPr>
      </w:pPr>
    </w:p>
    <w:p w14:paraId="3A378A32" w14:textId="77777777" w:rsidR="00D900EE" w:rsidRPr="00B968BB" w:rsidRDefault="00D900EE" w:rsidP="00D900EE">
      <w:pPr>
        <w:rPr>
          <w:lang w:val="nb-NO"/>
        </w:rPr>
      </w:pPr>
    </w:p>
    <w:p w14:paraId="7FBD77C0" w14:textId="015843C6" w:rsidR="00D900EE" w:rsidRPr="00B968BB" w:rsidRDefault="00A924E2" w:rsidP="00D900EE">
      <w:pPr>
        <w:ind w:left="426"/>
        <w:rPr>
          <w:lang w:val="nb-NO"/>
        </w:rPr>
      </w:pPr>
      <w:r w:rsidRPr="00B968BB">
        <w:rPr>
          <w:lang w:val="nb-NO"/>
        </w:rPr>
        <w:t xml:space="preserve">Henrik </w:t>
      </w:r>
      <w:proofErr w:type="spellStart"/>
      <w:r w:rsidRPr="00B968BB">
        <w:rPr>
          <w:lang w:val="nb-NO"/>
        </w:rPr>
        <w:t>Björssom</w:t>
      </w:r>
      <w:proofErr w:type="spellEnd"/>
      <w:r w:rsidR="00D900EE" w:rsidRPr="00B968BB">
        <w:rPr>
          <w:lang w:val="nb-NO"/>
        </w:rPr>
        <w:t xml:space="preserve"> </w:t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  <w:t>Fredrik Liljegren</w:t>
      </w:r>
    </w:p>
    <w:p w14:paraId="22A80DEB" w14:textId="77777777" w:rsidR="00D900EE" w:rsidRPr="00B968BB" w:rsidRDefault="00D900EE" w:rsidP="00D900EE">
      <w:pPr>
        <w:tabs>
          <w:tab w:val="left" w:pos="4111"/>
          <w:tab w:val="left" w:pos="6521"/>
        </w:tabs>
        <w:ind w:left="142"/>
        <w:rPr>
          <w:lang w:val="nb-NO"/>
        </w:rPr>
      </w:pPr>
    </w:p>
    <w:p w14:paraId="242AABF1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12FF8A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37E21372" w14:textId="77777777" w:rsidR="00CF1691" w:rsidRPr="00B968BB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7710CCBC" w14:textId="77777777" w:rsidR="00650AF4" w:rsidRPr="00B968BB" w:rsidRDefault="00650AF4">
      <w:pPr>
        <w:rPr>
          <w:b/>
          <w:lang w:val="nb-NO"/>
        </w:rPr>
      </w:pPr>
      <w:r w:rsidRPr="00B968BB">
        <w:rPr>
          <w:b/>
          <w:lang w:val="nb-NO"/>
        </w:rPr>
        <w:br w:type="page"/>
      </w:r>
    </w:p>
    <w:sectPr w:rsidR="00650AF4" w:rsidRPr="00B968BB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2E40"/>
    <w:rsid w:val="001B5E20"/>
    <w:rsid w:val="001B739E"/>
    <w:rsid w:val="001C45C2"/>
    <w:rsid w:val="001D7FB1"/>
    <w:rsid w:val="001E03DA"/>
    <w:rsid w:val="001E60DB"/>
    <w:rsid w:val="001E6A9E"/>
    <w:rsid w:val="001F12A8"/>
    <w:rsid w:val="00201B55"/>
    <w:rsid w:val="00207CA1"/>
    <w:rsid w:val="00214569"/>
    <w:rsid w:val="00221188"/>
    <w:rsid w:val="0022141D"/>
    <w:rsid w:val="002269BF"/>
    <w:rsid w:val="00232DDD"/>
    <w:rsid w:val="0023350A"/>
    <w:rsid w:val="002358B3"/>
    <w:rsid w:val="00240A75"/>
    <w:rsid w:val="00240B3B"/>
    <w:rsid w:val="00241166"/>
    <w:rsid w:val="002431F5"/>
    <w:rsid w:val="00245E52"/>
    <w:rsid w:val="0025514A"/>
    <w:rsid w:val="00255439"/>
    <w:rsid w:val="00256A43"/>
    <w:rsid w:val="0026036A"/>
    <w:rsid w:val="002606AF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4F4C68"/>
    <w:rsid w:val="004F6EAC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262B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3902"/>
    <w:rsid w:val="007143CE"/>
    <w:rsid w:val="00715404"/>
    <w:rsid w:val="00715F78"/>
    <w:rsid w:val="00716C1D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246F5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76647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0FA3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6D6"/>
    <w:rsid w:val="00993776"/>
    <w:rsid w:val="0099675E"/>
    <w:rsid w:val="00997AE2"/>
    <w:rsid w:val="009D6A42"/>
    <w:rsid w:val="009E293E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71D44"/>
    <w:rsid w:val="00A82307"/>
    <w:rsid w:val="00A87C11"/>
    <w:rsid w:val="00A90592"/>
    <w:rsid w:val="00A912E0"/>
    <w:rsid w:val="00A91708"/>
    <w:rsid w:val="00A924E2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68B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CF7BAD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A5CED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3ED"/>
    <w:rsid w:val="00E45CA0"/>
    <w:rsid w:val="00E560FA"/>
    <w:rsid w:val="00E57502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C7F9F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E2DC-9FF0-40D6-925E-0A148CE2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174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5</cp:revision>
  <cp:lastPrinted>2020-01-16T06:21:00Z</cp:lastPrinted>
  <dcterms:created xsi:type="dcterms:W3CDTF">2020-08-03T14:41:00Z</dcterms:created>
  <dcterms:modified xsi:type="dcterms:W3CDTF">2020-08-25T19:03:00Z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